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B6" w:rsidRDefault="00EF563C">
      <w:r>
        <w:br/>
        <w:t xml:space="preserve">NSO will move the SOLIS instrument suite from its current location on top of a ~100 tower at </w:t>
      </w:r>
      <w:proofErr w:type="spellStart"/>
      <w:r>
        <w:t>Kitt</w:t>
      </w:r>
      <w:proofErr w:type="spellEnd"/>
      <w:r>
        <w:t xml:space="preserve"> Peak to Tucson, AZ. The system is being automated and configured to consolidate instrumentation, control electronics, and on site computing. Attached image is a conceptual drawing of the proposed upgrade to take place summer 2014. Telescope building has already been ordered and the laboratory space for the ISS instrument, computers, and control electronics is in the process of final modifications.</w:t>
      </w:r>
    </w:p>
    <w:p w:rsidR="00EF563C" w:rsidRDefault="00EF563C"/>
    <w:p w:rsidR="00EF563C" w:rsidRDefault="00EF563C">
      <w:r>
        <w:t>Kim</w:t>
      </w:r>
      <w:r w:rsidR="00B943F4">
        <w:t xml:space="preserve"> Streander</w:t>
      </w:r>
      <w:bookmarkStart w:id="0" w:name="_GoBack"/>
      <w:bookmarkEnd w:id="0"/>
    </w:p>
    <w:sectPr w:rsidR="00EF5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B7"/>
    <w:rsid w:val="005841B6"/>
    <w:rsid w:val="00647EB7"/>
    <w:rsid w:val="00767EFC"/>
    <w:rsid w:val="00B943F4"/>
    <w:rsid w:val="00EF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Burkepile</dc:creator>
  <cp:lastModifiedBy>Joan Burkepile</cp:lastModifiedBy>
  <cp:revision>2</cp:revision>
  <dcterms:created xsi:type="dcterms:W3CDTF">2014-04-23T15:17:00Z</dcterms:created>
  <dcterms:modified xsi:type="dcterms:W3CDTF">2014-04-23T15:17:00Z</dcterms:modified>
</cp:coreProperties>
</file>